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53" w:rsidRDefault="004971F8">
      <w:pPr>
        <w:rPr>
          <w:lang w:val="hr-HR"/>
        </w:rPr>
      </w:pPr>
    </w:p>
    <w:p w:rsidR="008869A1" w:rsidRDefault="008869A1">
      <w:pPr>
        <w:rPr>
          <w:lang w:val="hr-HR"/>
        </w:rPr>
      </w:pPr>
    </w:p>
    <w:p w:rsidR="008869A1" w:rsidRDefault="008869A1" w:rsidP="004971F8">
      <w:pPr>
        <w:pStyle w:val="NoSpacing"/>
        <w:rPr>
          <w:lang w:val="hr-HR"/>
        </w:rPr>
      </w:pPr>
      <w:r>
        <w:rPr>
          <w:lang w:val="hr-HR"/>
        </w:rPr>
        <w:t>OSNOVNA ŠKOLA IVANA ANTOLČIĆA KOMAREVO</w:t>
      </w:r>
    </w:p>
    <w:p w:rsidR="008869A1" w:rsidRDefault="008869A1">
      <w:pPr>
        <w:rPr>
          <w:lang w:val="hr-HR"/>
        </w:rPr>
      </w:pPr>
      <w:r>
        <w:rPr>
          <w:lang w:val="hr-HR"/>
        </w:rPr>
        <w:t>Gornje Komarevo 181a, 44010 Sisak</w:t>
      </w:r>
    </w:p>
    <w:p w:rsidR="004971F8" w:rsidRDefault="004971F8">
      <w:pPr>
        <w:rPr>
          <w:lang w:val="hr-HR"/>
        </w:rPr>
      </w:pPr>
      <w:r>
        <w:rPr>
          <w:lang w:val="hr-HR"/>
        </w:rPr>
        <w:t>Gornje Komarevo, 3.3.2026.</w:t>
      </w:r>
    </w:p>
    <w:p w:rsidR="008869A1" w:rsidRDefault="008869A1">
      <w:pPr>
        <w:rPr>
          <w:lang w:val="hr-HR"/>
        </w:rPr>
      </w:pPr>
    </w:p>
    <w:p w:rsidR="004971F8" w:rsidRDefault="004971F8">
      <w:pPr>
        <w:rPr>
          <w:lang w:val="hr-HR"/>
        </w:rPr>
      </w:pPr>
    </w:p>
    <w:p w:rsidR="008869A1" w:rsidRDefault="008869A1">
      <w:pPr>
        <w:rPr>
          <w:lang w:val="hr-HR"/>
        </w:rPr>
      </w:pPr>
      <w:r>
        <w:rPr>
          <w:lang w:val="hr-HR"/>
        </w:rPr>
        <w:t>OBAVIJEST O POZVANIM KANDIDATIMA NA PISANO TESTIRANJE ZA RADNO MJESTO OPERATIVNI DJELATNIK ZA SIGURNOST I CIVILNU ZAŠTITU</w:t>
      </w:r>
    </w:p>
    <w:p w:rsidR="008869A1" w:rsidRDefault="008869A1">
      <w:pPr>
        <w:rPr>
          <w:lang w:val="hr-HR"/>
        </w:rPr>
      </w:pPr>
      <w:r>
        <w:rPr>
          <w:lang w:val="hr-HR"/>
        </w:rPr>
        <w:t>Na pisano testiranje koje će se održati u petak, 6. ožujka 2026. godine pozvani su sljedeći kandidati:</w:t>
      </w:r>
    </w:p>
    <w:p w:rsidR="008869A1" w:rsidRDefault="008869A1" w:rsidP="008869A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D.Mi.</w:t>
      </w:r>
    </w:p>
    <w:p w:rsidR="008869A1" w:rsidRDefault="008869A1" w:rsidP="008869A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A.K</w:t>
      </w:r>
    </w:p>
    <w:p w:rsidR="008869A1" w:rsidRDefault="008869A1" w:rsidP="008869A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S.T.</w:t>
      </w:r>
    </w:p>
    <w:p w:rsidR="008869A1" w:rsidRDefault="008869A1" w:rsidP="008869A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M.G.</w:t>
      </w:r>
    </w:p>
    <w:p w:rsidR="008869A1" w:rsidRDefault="008869A1" w:rsidP="008869A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L.K.</w:t>
      </w:r>
    </w:p>
    <w:p w:rsidR="008869A1" w:rsidRDefault="008869A1" w:rsidP="008869A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I.Č.</w:t>
      </w:r>
    </w:p>
    <w:p w:rsidR="008869A1" w:rsidRDefault="008869A1" w:rsidP="008869A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L.T.</w:t>
      </w:r>
    </w:p>
    <w:p w:rsidR="008869A1" w:rsidRDefault="008869A1" w:rsidP="008869A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M.LJ.</w:t>
      </w:r>
    </w:p>
    <w:p w:rsidR="008869A1" w:rsidRDefault="008869A1" w:rsidP="008869A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D.Ma.</w:t>
      </w:r>
    </w:p>
    <w:p w:rsidR="008869A1" w:rsidRDefault="008869A1" w:rsidP="008869A1">
      <w:pPr>
        <w:pStyle w:val="ListParagraph"/>
        <w:numPr>
          <w:ilvl w:val="0"/>
          <w:numId w:val="1"/>
        </w:numPr>
        <w:rPr>
          <w:lang w:val="hr-HR"/>
        </w:rPr>
      </w:pPr>
      <w:r>
        <w:rPr>
          <w:lang w:val="hr-HR"/>
        </w:rPr>
        <w:t>R.S.</w:t>
      </w:r>
    </w:p>
    <w:p w:rsidR="008869A1" w:rsidRDefault="008869A1" w:rsidP="008869A1">
      <w:pPr>
        <w:rPr>
          <w:lang w:val="hr-HR"/>
        </w:rPr>
      </w:pPr>
    </w:p>
    <w:p w:rsidR="004971F8" w:rsidRDefault="008869A1" w:rsidP="008869A1">
      <w:pPr>
        <w:rPr>
          <w:lang w:val="hr-HR"/>
        </w:rPr>
      </w:pPr>
      <w:r>
        <w:rPr>
          <w:lang w:val="hr-HR"/>
        </w:rPr>
        <w:t>Ako kandidat ne pristupi procjeni odnosno testiranju smatra se da je odustao od prijave na natječaj.</w:t>
      </w:r>
    </w:p>
    <w:p w:rsidR="004971F8" w:rsidRPr="004971F8" w:rsidRDefault="004971F8" w:rsidP="004971F8">
      <w:pPr>
        <w:rPr>
          <w:lang w:val="hr-HR"/>
        </w:rPr>
      </w:pPr>
    </w:p>
    <w:p w:rsidR="004971F8" w:rsidRDefault="004971F8" w:rsidP="004971F8">
      <w:pPr>
        <w:rPr>
          <w:lang w:val="hr-HR"/>
        </w:rPr>
      </w:pPr>
    </w:p>
    <w:p w:rsidR="008869A1" w:rsidRPr="004971F8" w:rsidRDefault="004971F8" w:rsidP="004971F8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Povjerenstvo za procjenu i vrednovanje kandidata</w:t>
      </w:r>
    </w:p>
    <w:sectPr w:rsidR="008869A1" w:rsidRPr="004971F8" w:rsidSect="009415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E56EE"/>
    <w:multiLevelType w:val="hybridMultilevel"/>
    <w:tmpl w:val="D35E4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869A1"/>
    <w:rsid w:val="0029695B"/>
    <w:rsid w:val="004971F8"/>
    <w:rsid w:val="008869A1"/>
    <w:rsid w:val="00941563"/>
    <w:rsid w:val="00C5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5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69A1"/>
    <w:pPr>
      <w:ind w:left="720"/>
      <w:contextualSpacing/>
    </w:pPr>
  </w:style>
  <w:style w:type="paragraph" w:styleId="NoSpacing">
    <w:name w:val="No Spacing"/>
    <w:uiPriority w:val="1"/>
    <w:qFormat/>
    <w:rsid w:val="004971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2026-03-04T06:24:00Z</dcterms:created>
  <dcterms:modified xsi:type="dcterms:W3CDTF">2026-03-04T06:36:00Z</dcterms:modified>
</cp:coreProperties>
</file>