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53" w:rsidRDefault="00EE1A0A">
      <w:pPr>
        <w:rPr>
          <w:lang w:val="hr-HR"/>
        </w:rPr>
      </w:pPr>
    </w:p>
    <w:p w:rsidR="00CC4DA8" w:rsidRDefault="00296947">
      <w:pPr>
        <w:rPr>
          <w:lang w:val="hr-HR"/>
        </w:rPr>
      </w:pPr>
      <w:r>
        <w:rPr>
          <w:lang w:val="hr-HR"/>
        </w:rPr>
        <w:t>OSNOVNA ŠKOLA IVANA ANTOLČIĆA KOMAREVO</w:t>
      </w:r>
    </w:p>
    <w:p w:rsidR="00CC4DA8" w:rsidRDefault="00CC4DA8">
      <w:pPr>
        <w:rPr>
          <w:lang w:val="hr-HR"/>
        </w:rPr>
      </w:pPr>
    </w:p>
    <w:p w:rsidR="00CC4DA8" w:rsidRPr="00680510" w:rsidRDefault="00CC4DA8">
      <w:pPr>
        <w:rPr>
          <w:b/>
          <w:lang w:val="hr-HR"/>
        </w:rPr>
      </w:pPr>
      <w:r w:rsidRPr="00680510">
        <w:rPr>
          <w:b/>
          <w:lang w:val="hr-HR"/>
        </w:rPr>
        <w:t xml:space="preserve">LITERATURA </w:t>
      </w:r>
      <w:r w:rsidR="00EE1A0A">
        <w:rPr>
          <w:b/>
          <w:lang w:val="hr-HR"/>
        </w:rPr>
        <w:t xml:space="preserve"> ZA </w:t>
      </w:r>
      <w:r w:rsidRPr="00680510">
        <w:rPr>
          <w:b/>
          <w:lang w:val="hr-HR"/>
        </w:rPr>
        <w:t>PROCJENU ODNOSNO TESTIRANJE KANDIDATA ZA RADNO MJESTO OPERATIVNI DJELATNIK ZA SIGURNOST I CIVILNU ZAŠTITU</w:t>
      </w:r>
    </w:p>
    <w:p w:rsidR="00F459B0" w:rsidRPr="00F31D71" w:rsidRDefault="00680510">
      <w:pPr>
        <w:rPr>
          <w:u w:val="single"/>
          <w:lang w:val="hr-HR"/>
        </w:rPr>
      </w:pPr>
      <w:r w:rsidRPr="00F31D71">
        <w:rPr>
          <w:u w:val="single"/>
          <w:lang w:val="hr-HR"/>
        </w:rPr>
        <w:t>-</w:t>
      </w:r>
      <w:r w:rsidR="00CC4DA8" w:rsidRPr="00F31D71">
        <w:rPr>
          <w:u w:val="single"/>
          <w:lang w:val="hr-HR"/>
        </w:rPr>
        <w:t>Pravilnik o djelokrugu rada tajnika te administrativno-tehničkim i pomoćnim poslovima koji se obavljaju u osnopvnoj školi (NN 40/14, 71/25)</w:t>
      </w:r>
    </w:p>
    <w:p w:rsidR="00CC4DA8" w:rsidRDefault="00151662" w:rsidP="00680510">
      <w:pPr>
        <w:pStyle w:val="NoSpacing"/>
        <w:rPr>
          <w:lang w:val="hr-HR"/>
        </w:rPr>
      </w:pPr>
      <w:hyperlink r:id="rId6" w:tooltip="https://narodne-novine.nn.hr/clanci/sluzbeni/2014_03_40_713.html" w:history="1">
        <w:r w:rsidR="00F459B0" w:rsidRPr="00F459B0">
          <w:rPr>
            <w:rStyle w:val="Hyperlink"/>
            <w:lang w:val="hr-HR"/>
          </w:rPr>
          <w:t>https://narodne-novine.nn.hr/clanci/sluzbeni/2014_03_40_713.html</w:t>
        </w:r>
      </w:hyperlink>
    </w:p>
    <w:p w:rsidR="00F459B0" w:rsidRDefault="00151662" w:rsidP="00F459B0">
      <w:pPr>
        <w:rPr>
          <w:lang w:val="hr-HR"/>
        </w:rPr>
      </w:pPr>
      <w:hyperlink r:id="rId7" w:tooltip="https://narodne-novine.nn.hr/clanci/sluzbeni/2025_04_71_925.html" w:history="1">
        <w:r w:rsidR="00F459B0" w:rsidRPr="00F459B0">
          <w:rPr>
            <w:rStyle w:val="Hyperlink"/>
            <w:lang w:val="hr-HR"/>
          </w:rPr>
          <w:t>https://narodne-novine.nn.hr/clanci/sluzbeni/2025_04_71_925.html</w:t>
        </w:r>
      </w:hyperlink>
    </w:p>
    <w:p w:rsidR="00F459B0" w:rsidRPr="00F31D71" w:rsidRDefault="00680510" w:rsidP="00F459B0">
      <w:pPr>
        <w:rPr>
          <w:u w:val="single"/>
          <w:lang w:val="hr-HR"/>
        </w:rPr>
      </w:pPr>
      <w:r w:rsidRPr="00F31D71">
        <w:rPr>
          <w:u w:val="single"/>
          <w:lang w:val="hr-HR"/>
        </w:rPr>
        <w:t>-</w:t>
      </w:r>
      <w:r w:rsidR="00F459B0" w:rsidRPr="00F31D71">
        <w:rPr>
          <w:u w:val="single"/>
          <w:lang w:val="hr-HR"/>
        </w:rPr>
        <w:t xml:space="preserve">Pravilnik o kućnom redu Osnovne škole Ivana Antolčića Komarevo od 4. srpnja 2025. </w:t>
      </w:r>
      <w:r w:rsidRPr="00F31D71">
        <w:rPr>
          <w:u w:val="single"/>
          <w:lang w:val="hr-HR"/>
        </w:rPr>
        <w:t>g</w:t>
      </w:r>
      <w:r w:rsidR="00F459B0" w:rsidRPr="00F31D71">
        <w:rPr>
          <w:u w:val="single"/>
          <w:lang w:val="hr-HR"/>
        </w:rPr>
        <w:t>odine</w:t>
      </w:r>
    </w:p>
    <w:p w:rsidR="00680510" w:rsidRDefault="00151662" w:rsidP="00F459B0">
      <w:pPr>
        <w:rPr>
          <w:lang w:val="hr-HR"/>
        </w:rPr>
      </w:pPr>
      <w:hyperlink r:id="rId8" w:tooltip="https://os-iantolcica-komarevo.skole.hr/pravilnik-o-kucnom-redu-osnovne-skole-ivana-antolcica-komarevo/" w:history="1">
        <w:r w:rsidR="00680510" w:rsidRPr="00680510">
          <w:rPr>
            <w:rStyle w:val="Hyperlink"/>
            <w:lang w:val="hr-HR"/>
          </w:rPr>
          <w:t>https://os-iantolcica-komarevo.skole.hr/pravilnik-o-kucnom-redu-osnovne-skole-ivana-antolcica-komarevo/</w:t>
        </w:r>
      </w:hyperlink>
    </w:p>
    <w:p w:rsidR="00680510" w:rsidRPr="00F31D71" w:rsidRDefault="00680510" w:rsidP="00680510">
      <w:pPr>
        <w:jc w:val="both"/>
        <w:rPr>
          <w:u w:val="single"/>
          <w:lang w:val="hr-HR"/>
        </w:rPr>
      </w:pPr>
      <w:r w:rsidRPr="00F31D71">
        <w:rPr>
          <w:u w:val="single"/>
          <w:lang w:val="hr-HR"/>
        </w:rPr>
        <w:t>-Protokol o kontroli ulaska i izlaska u školskim ustanovama Ministarstva znanosti, obrazovanja i mladih</w:t>
      </w:r>
    </w:p>
    <w:p w:rsidR="00680510" w:rsidRDefault="00151662" w:rsidP="00680510">
      <w:pPr>
        <w:rPr>
          <w:lang w:val="hr-HR"/>
        </w:rPr>
      </w:pPr>
      <w:hyperlink r:id="rId9" w:tooltip="https://mzom.gov.hr/UserDocsImages/dokumenti/Obrazovanje/Protokol/Protokol-za-O-i-SS-ver-2-1-2025.pdf" w:history="1">
        <w:r w:rsidR="00680510" w:rsidRPr="00680510">
          <w:rPr>
            <w:rStyle w:val="Hyperlink"/>
            <w:lang w:val="hr-HR"/>
          </w:rPr>
          <w:t>https://mzom.gov.hr/UserDocsImages/dokumenti/Obrazovanje/Protokol/Protokol-za-O-i-SS-ver-2-1-2025.pdf</w:t>
        </w:r>
      </w:hyperlink>
    </w:p>
    <w:p w:rsidR="00296947" w:rsidRPr="00F31D71" w:rsidRDefault="00296947" w:rsidP="00680510">
      <w:pPr>
        <w:rPr>
          <w:u w:val="single"/>
          <w:lang w:val="hr-HR"/>
        </w:rPr>
      </w:pPr>
      <w:r w:rsidRPr="00F31D71">
        <w:rPr>
          <w:u w:val="single"/>
          <w:lang w:val="hr-HR"/>
        </w:rPr>
        <w:t>-</w:t>
      </w:r>
      <w:r w:rsidR="00680510" w:rsidRPr="00F31D71">
        <w:rPr>
          <w:u w:val="single"/>
          <w:lang w:val="hr-HR"/>
        </w:rPr>
        <w:t>Zakon o sustavu civilne zaštite</w:t>
      </w:r>
      <w:r w:rsidRPr="00F31D71">
        <w:rPr>
          <w:u w:val="single"/>
          <w:lang w:val="hr-HR"/>
        </w:rPr>
        <w:t xml:space="preserve"> (NN  82/15, 118/18, 31/20, 20/21, 114/22)</w:t>
      </w:r>
    </w:p>
    <w:p w:rsidR="00680510" w:rsidRDefault="00151662" w:rsidP="00296947">
      <w:pPr>
        <w:pStyle w:val="NoSpacing"/>
        <w:rPr>
          <w:lang w:val="hr-HR"/>
        </w:rPr>
      </w:pPr>
      <w:hyperlink r:id="rId10" w:tooltip="https://narodne-novine.nn.hr/clanci/sluzbeni/2015_07_82_1567.html" w:history="1">
        <w:r w:rsidR="00296947" w:rsidRPr="00296947">
          <w:rPr>
            <w:rStyle w:val="Hyperlink"/>
            <w:lang w:val="hr-HR"/>
          </w:rPr>
          <w:t>https://narodne-novine.nn.hr/clanci/sluzbeni/2015_07_82_1567.html</w:t>
        </w:r>
      </w:hyperlink>
    </w:p>
    <w:p w:rsidR="00296947" w:rsidRDefault="00151662" w:rsidP="00296947">
      <w:pPr>
        <w:pStyle w:val="NoSpacing"/>
        <w:rPr>
          <w:lang w:val="hr-HR"/>
        </w:rPr>
      </w:pPr>
      <w:hyperlink r:id="rId11" w:tooltip="https://narodne-novine.nn.hr/clanci/sluzbeni/2018_12_118_2351.html" w:history="1">
        <w:r w:rsidR="00296947" w:rsidRPr="00296947">
          <w:rPr>
            <w:rStyle w:val="Hyperlink"/>
            <w:lang w:val="hr-HR"/>
          </w:rPr>
          <w:t>https://narodne-novine.nn.hr/clanci/sluzbeni/2018_12_118_2351.html</w:t>
        </w:r>
      </w:hyperlink>
    </w:p>
    <w:p w:rsidR="00296947" w:rsidRDefault="00151662" w:rsidP="00296947">
      <w:pPr>
        <w:pStyle w:val="NoSpacing"/>
        <w:rPr>
          <w:lang w:val="hr-HR"/>
        </w:rPr>
      </w:pPr>
      <w:hyperlink r:id="rId12" w:tooltip="https://narodne-novine.nn.hr/clanci/sluzbeni/2020_03_31_673.html" w:history="1">
        <w:r w:rsidR="00296947" w:rsidRPr="00296947">
          <w:rPr>
            <w:rStyle w:val="Hyperlink"/>
            <w:lang w:val="hr-HR"/>
          </w:rPr>
          <w:t>https://narodne-novine.nn.hr/clanci/sluzbeni/2020_03_31_673.html</w:t>
        </w:r>
      </w:hyperlink>
    </w:p>
    <w:p w:rsidR="00296947" w:rsidRDefault="00151662" w:rsidP="00296947">
      <w:pPr>
        <w:pStyle w:val="NoSpacing"/>
        <w:rPr>
          <w:lang w:val="hr-HR"/>
        </w:rPr>
      </w:pPr>
      <w:hyperlink r:id="rId13" w:tooltip="https://narodne-novine.nn.hr/clanci/sluzbeni/2021_02_20_444.html" w:history="1">
        <w:r w:rsidR="00296947" w:rsidRPr="00296947">
          <w:rPr>
            <w:rStyle w:val="Hyperlink"/>
            <w:lang w:val="hr-HR"/>
          </w:rPr>
          <w:t>https://narodne-novine.nn.hr/clanci/sluzbeni/2021_02_20_444.html</w:t>
        </w:r>
      </w:hyperlink>
    </w:p>
    <w:p w:rsidR="00296947" w:rsidRDefault="00151662" w:rsidP="00296947">
      <w:pPr>
        <w:rPr>
          <w:lang w:val="hr-HR"/>
        </w:rPr>
      </w:pPr>
      <w:hyperlink r:id="rId14" w:tooltip="https://narodne-novine.nn.hr/clanci/sluzbeni/2022_10_114_1697.html" w:history="1">
        <w:r w:rsidR="00296947" w:rsidRPr="00296947">
          <w:rPr>
            <w:rStyle w:val="Hyperlink"/>
            <w:lang w:val="hr-HR"/>
          </w:rPr>
          <w:t>https://narodne-novine.nn.hr/clanci/sluzbeni/2022_10_114_1697.html</w:t>
        </w:r>
      </w:hyperlink>
    </w:p>
    <w:p w:rsidR="00F31D71" w:rsidRDefault="00F31D71" w:rsidP="00296947">
      <w:pPr>
        <w:rPr>
          <w:lang w:val="hr-HR"/>
        </w:rPr>
      </w:pPr>
    </w:p>
    <w:p w:rsidR="00F31D71" w:rsidRDefault="00F31D71" w:rsidP="00296947">
      <w:pPr>
        <w:rPr>
          <w:lang w:val="hr-HR"/>
        </w:rPr>
      </w:pPr>
      <w:r>
        <w:rPr>
          <w:lang w:val="hr-HR"/>
        </w:rPr>
        <w:t>Gornje Komarevo, 16.2.2025.</w:t>
      </w:r>
    </w:p>
    <w:p w:rsidR="00F31D71" w:rsidRDefault="00F31D71" w:rsidP="00F31D71">
      <w:pPr>
        <w:rPr>
          <w:lang w:val="hr-HR"/>
        </w:rPr>
      </w:pPr>
    </w:p>
    <w:p w:rsidR="00EE1A0A" w:rsidRDefault="00F31D71" w:rsidP="00EE1A0A">
      <w:pPr>
        <w:pStyle w:val="NoSpacing"/>
        <w:rPr>
          <w:lang w:val="hr-HR"/>
        </w:rPr>
      </w:pPr>
      <w:r>
        <w:rPr>
          <w:lang w:val="hr-HR"/>
        </w:rPr>
        <w:tab/>
        <w:t xml:space="preserve">                                                                       </w:t>
      </w:r>
      <w:r w:rsidR="00EE1A0A">
        <w:rPr>
          <w:lang w:val="hr-HR"/>
        </w:rPr>
        <w:t>Ravnateljica Škole</w:t>
      </w:r>
    </w:p>
    <w:p w:rsidR="00F31D71" w:rsidRPr="00F31D71" w:rsidRDefault="00EE1A0A" w:rsidP="00EE1A0A">
      <w:pPr>
        <w:pStyle w:val="NoSpacing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Gordana Vasić</w:t>
      </w:r>
      <w:r w:rsidR="00F31D71">
        <w:rPr>
          <w:lang w:val="hr-HR"/>
        </w:rPr>
        <w:t xml:space="preserve">              </w:t>
      </w:r>
    </w:p>
    <w:sectPr w:rsidR="00F31D71" w:rsidRPr="00F31D71" w:rsidSect="00D44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685"/>
    <w:multiLevelType w:val="hybridMultilevel"/>
    <w:tmpl w:val="4C9E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301AD"/>
    <w:multiLevelType w:val="hybridMultilevel"/>
    <w:tmpl w:val="F450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50000" w:hash="/D7QLM01WCjJuWsh5IpV02r73XE=" w:salt="MHGVcVyWMvBFTgPTT5gtRw=="/>
  <w:defaultTabStop w:val="720"/>
  <w:characterSpacingControl w:val="doNotCompress"/>
  <w:compat/>
  <w:rsids>
    <w:rsidRoot w:val="00CC4DA8"/>
    <w:rsid w:val="00151662"/>
    <w:rsid w:val="00296947"/>
    <w:rsid w:val="0029695B"/>
    <w:rsid w:val="00680510"/>
    <w:rsid w:val="008F6C37"/>
    <w:rsid w:val="00C50B2C"/>
    <w:rsid w:val="00CC4DA8"/>
    <w:rsid w:val="00D4448A"/>
    <w:rsid w:val="00EE1A0A"/>
    <w:rsid w:val="00F31D71"/>
    <w:rsid w:val="00F4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D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4DA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805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0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antolcica-komarevo.skole.hr/pravilnik-o-kucnom-redu-osnovne-skole-ivana-antolcica-komarevo/" TargetMode="External"/><Relationship Id="rId13" Type="http://schemas.openxmlformats.org/officeDocument/2006/relationships/hyperlink" Target="https://narodne-novine.nn.hr/clanci/sluzbeni/2021_02_20_444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25_04_71_925.html" TargetMode="External"/><Relationship Id="rId12" Type="http://schemas.openxmlformats.org/officeDocument/2006/relationships/hyperlink" Target="https://narodne-novine.nn.hr/clanci/sluzbeni/2020_03_31_673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14_03_40_713.html" TargetMode="External"/><Relationship Id="rId11" Type="http://schemas.openxmlformats.org/officeDocument/2006/relationships/hyperlink" Target="https://narodne-novine.nn.hr/clanci/sluzbeni/2018_12_118_235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rodne-novine.nn.hr/clanci/sluzbeni/2015_07_82_15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zom.gov.hr/UserDocsImages/dokumenti/Obrazovanje/Protokol/Protokol-za-O-i-SS-ver-2-1-2025.pdf" TargetMode="External"/><Relationship Id="rId14" Type="http://schemas.openxmlformats.org/officeDocument/2006/relationships/hyperlink" Target="https://narodne-novine.nn.hr/clanci/sluzbeni/2022_10_114_16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027F-1AB1-47C3-8AA1-C7FA8F5B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2026-02-17T09:27:00Z</cp:lastPrinted>
  <dcterms:created xsi:type="dcterms:W3CDTF">2026-02-17T09:34:00Z</dcterms:created>
  <dcterms:modified xsi:type="dcterms:W3CDTF">2026-02-17T09:34:00Z</dcterms:modified>
</cp:coreProperties>
</file>