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CF3" w:rsidRDefault="00A03CF3" w:rsidP="00A03CF3">
      <w:pPr>
        <w:pStyle w:val="Default"/>
      </w:pPr>
    </w:p>
    <w:tbl>
      <w:tblPr>
        <w:tblW w:w="9747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747"/>
      </w:tblGrid>
      <w:tr w:rsidR="00A03CF3" w:rsidTr="00A03CF3">
        <w:trPr>
          <w:trHeight w:val="334"/>
        </w:trPr>
        <w:tc>
          <w:tcPr>
            <w:tcW w:w="9747" w:type="dxa"/>
          </w:tcPr>
          <w:p w:rsidR="00EB4518" w:rsidRDefault="00A03CF3" w:rsidP="00A03CF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temelju članka 58. Statuta Osnovne škole Komarevo, Gornje Komarevo 181a, sukladno Zakonu o provedbi Opće uredbe o zaštiti osobnih podataka (Narodne novine broj: 42/18.) Školski odbor nakon prethodnog savjetovanja sa sindikalnim povjerenikom na sjednici održ</w:t>
            </w:r>
            <w:r w:rsidR="00EB4518">
              <w:rPr>
                <w:sz w:val="22"/>
                <w:szCs w:val="22"/>
              </w:rPr>
              <w:t>anoj dana 25. ožujka 2019. godine donosi</w:t>
            </w:r>
          </w:p>
          <w:p w:rsidR="00A03CF3" w:rsidRDefault="00EB4518" w:rsidP="00A03CF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A03CF3" w:rsidRDefault="00A03CF3" w:rsidP="00A03CF3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A03CF3" w:rsidRDefault="00A03CF3" w:rsidP="00A03CF3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A03CF3" w:rsidRPr="004C5D6F" w:rsidRDefault="00A03CF3" w:rsidP="00A03CF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 </w:t>
            </w:r>
            <w:r w:rsidR="004C5D6F">
              <w:rPr>
                <w:sz w:val="22"/>
                <w:szCs w:val="22"/>
              </w:rPr>
              <w:t xml:space="preserve">       </w:t>
            </w:r>
            <w:r w:rsidRPr="004C5D6F">
              <w:rPr>
                <w:b/>
                <w:bCs/>
                <w:sz w:val="28"/>
                <w:szCs w:val="28"/>
              </w:rPr>
              <w:t xml:space="preserve">PRAVILNIK O KORIŠTENJU SUSTAVA VIDEONADZORA </w:t>
            </w:r>
          </w:p>
        </w:tc>
      </w:tr>
    </w:tbl>
    <w:p w:rsidR="00A03CF3" w:rsidRDefault="00A03CF3" w:rsidP="00A03CF3">
      <w:pPr>
        <w:pStyle w:val="Default"/>
      </w:pPr>
    </w:p>
    <w:p w:rsidR="004C5D6F" w:rsidRDefault="004C5D6F" w:rsidP="00A03CF3">
      <w:pPr>
        <w:pStyle w:val="Default"/>
      </w:pPr>
    </w:p>
    <w:p w:rsidR="00A03CF3" w:rsidRDefault="00A03CF3" w:rsidP="00A03CF3">
      <w:pPr>
        <w:pStyle w:val="Default"/>
        <w:rPr>
          <w:sz w:val="22"/>
          <w:szCs w:val="22"/>
        </w:rPr>
      </w:pPr>
      <w:r>
        <w:t xml:space="preserve"> I</w:t>
      </w:r>
      <w:r>
        <w:rPr>
          <w:b/>
          <w:bCs/>
          <w:sz w:val="22"/>
          <w:szCs w:val="22"/>
        </w:rPr>
        <w:t xml:space="preserve">. OPĆE ODREDBE </w:t>
      </w:r>
    </w:p>
    <w:p w:rsidR="00A03CF3" w:rsidRDefault="00A03CF3" w:rsidP="00A03CF3">
      <w:pPr>
        <w:pStyle w:val="Default"/>
        <w:rPr>
          <w:b/>
          <w:bCs/>
          <w:sz w:val="22"/>
          <w:szCs w:val="22"/>
        </w:rPr>
      </w:pPr>
    </w:p>
    <w:p w:rsidR="00A03CF3" w:rsidRDefault="00A03CF3" w:rsidP="00A03CF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Članak 1. </w:t>
      </w:r>
    </w:p>
    <w:p w:rsidR="00A03CF3" w:rsidRDefault="00A03CF3" w:rsidP="00A03CF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(1) Ovim Pravilnikom o korištenju sustava video nadzora (dalje u tekstu</w:t>
      </w:r>
      <w:r w:rsidR="002304A4">
        <w:rPr>
          <w:sz w:val="22"/>
          <w:szCs w:val="22"/>
        </w:rPr>
        <w:t>: Pravilnik) u Osnovnoj školi Komarevo</w:t>
      </w:r>
      <w:r>
        <w:rPr>
          <w:sz w:val="22"/>
          <w:szCs w:val="22"/>
        </w:rPr>
        <w:t xml:space="preserve"> (dalje u tekstu: Škola) definira se svrha i opseg podataka koji se prikupljaju, način i vrijeme čuvanja, te uporaba snimljenih podataka, zaštita prava učenika i ostalih korisnika usluga Škole, radnika i svih drugih osoba koje borave u Školi. </w:t>
      </w:r>
    </w:p>
    <w:p w:rsidR="002304A4" w:rsidRDefault="002304A4" w:rsidP="00A03CF3">
      <w:pPr>
        <w:pStyle w:val="Default"/>
        <w:jc w:val="both"/>
        <w:rPr>
          <w:sz w:val="22"/>
          <w:szCs w:val="22"/>
        </w:rPr>
      </w:pPr>
    </w:p>
    <w:p w:rsidR="00A03CF3" w:rsidRDefault="00A03CF3" w:rsidP="00A03CF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(2) Ovaj Pravilnik primjenjuje se na odgovarajući način sukladno zakonskim i po</w:t>
      </w:r>
      <w:r w:rsidR="00333F65">
        <w:rPr>
          <w:sz w:val="22"/>
          <w:szCs w:val="22"/>
        </w:rPr>
        <w:t>d</w:t>
      </w:r>
      <w:r>
        <w:rPr>
          <w:sz w:val="22"/>
          <w:szCs w:val="22"/>
        </w:rPr>
        <w:t xml:space="preserve">zakonskim aktima kojima se uređuje i regulira zaštita osobnih podataka i provedba sustava tehničke zaštite. </w:t>
      </w:r>
    </w:p>
    <w:p w:rsidR="002304A4" w:rsidRDefault="002304A4" w:rsidP="00A03CF3">
      <w:pPr>
        <w:pStyle w:val="Default"/>
        <w:rPr>
          <w:sz w:val="22"/>
          <w:szCs w:val="22"/>
        </w:rPr>
      </w:pPr>
    </w:p>
    <w:p w:rsidR="00A03CF3" w:rsidRDefault="00A03CF3" w:rsidP="00A03CF3">
      <w:pPr>
        <w:pStyle w:val="Default"/>
      </w:pPr>
      <w:r>
        <w:rPr>
          <w:sz w:val="22"/>
          <w:szCs w:val="22"/>
        </w:rPr>
        <w:t>(3) Izrazi koji se u ovom Pravilniku koriste, a koji imaju rodno značenje, bez obzira na to jesu li korišteni u m</w:t>
      </w:r>
      <w:r w:rsidR="002304A4">
        <w:rPr>
          <w:sz w:val="22"/>
          <w:szCs w:val="22"/>
        </w:rPr>
        <w:t>uškom ili ženskom rodu, obuhvaćaju na jednak način i muški i ženski rod.</w:t>
      </w:r>
    </w:p>
    <w:p w:rsidR="00A03CF3" w:rsidRDefault="00A03CF3" w:rsidP="004C5D6F">
      <w:pPr>
        <w:pStyle w:val="Default"/>
        <w:jc w:val="both"/>
        <w:rPr>
          <w:b/>
        </w:rPr>
      </w:pPr>
    </w:p>
    <w:p w:rsidR="004C5D6F" w:rsidRPr="004C5D6F" w:rsidRDefault="004C5D6F" w:rsidP="004C5D6F">
      <w:pPr>
        <w:pStyle w:val="Default"/>
        <w:jc w:val="both"/>
        <w:rPr>
          <w:b/>
        </w:rPr>
      </w:pPr>
    </w:p>
    <w:p w:rsidR="00A03CF3" w:rsidRDefault="00A03CF3" w:rsidP="004C5D6F">
      <w:pPr>
        <w:pStyle w:val="Default"/>
        <w:jc w:val="both"/>
        <w:rPr>
          <w:b/>
          <w:bCs/>
          <w:sz w:val="22"/>
          <w:szCs w:val="22"/>
        </w:rPr>
      </w:pPr>
      <w:r w:rsidRPr="004C5D6F">
        <w:rPr>
          <w:b/>
        </w:rPr>
        <w:t xml:space="preserve"> II. S</w:t>
      </w:r>
      <w:r w:rsidRPr="004C5D6F">
        <w:rPr>
          <w:b/>
          <w:bCs/>
          <w:sz w:val="22"/>
          <w:szCs w:val="22"/>
        </w:rPr>
        <w:t xml:space="preserve">VRHA VIDEO NADZORA </w:t>
      </w:r>
    </w:p>
    <w:p w:rsidR="004C5D6F" w:rsidRDefault="004C5D6F" w:rsidP="004C5D6F">
      <w:pPr>
        <w:pStyle w:val="Default"/>
        <w:jc w:val="both"/>
        <w:rPr>
          <w:b/>
          <w:sz w:val="22"/>
          <w:szCs w:val="22"/>
        </w:rPr>
      </w:pPr>
    </w:p>
    <w:p w:rsidR="004C5D6F" w:rsidRPr="004C5D6F" w:rsidRDefault="004C5D6F" w:rsidP="004C5D6F">
      <w:pPr>
        <w:pStyle w:val="Default"/>
        <w:jc w:val="both"/>
        <w:rPr>
          <w:b/>
          <w:sz w:val="22"/>
          <w:szCs w:val="22"/>
        </w:rPr>
      </w:pPr>
    </w:p>
    <w:p w:rsidR="00A03CF3" w:rsidRDefault="00A03CF3" w:rsidP="004C5D6F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Članak 2. </w:t>
      </w:r>
    </w:p>
    <w:p w:rsidR="00A03CF3" w:rsidRDefault="00A03CF3" w:rsidP="004C5D6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(1) Sustav video nadzora koristi se zbog zaštite sigurnosti učenika, radnika, posjetitelja/stranaka i imovine Škole, a posebno radi zaštite one imovine za koju je zakonom određeno da se trajno čuva, te imovine koja služi za pohranjivanje i obradu podataka. </w:t>
      </w:r>
    </w:p>
    <w:p w:rsidR="002304A4" w:rsidRDefault="002304A4" w:rsidP="004C5D6F">
      <w:pPr>
        <w:pStyle w:val="Default"/>
        <w:jc w:val="both"/>
        <w:rPr>
          <w:sz w:val="22"/>
          <w:szCs w:val="22"/>
        </w:rPr>
      </w:pPr>
    </w:p>
    <w:p w:rsidR="00A03CF3" w:rsidRDefault="00A03CF3" w:rsidP="004C5D6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(2) Sustav video nadzora, uz navedeno u stavku 1. ovoga članka, koristi se i za sprečavanje protupravnih radnji usmjerenih prema školskoj imovini od krađe, oštećenja, uništenja i sl. </w:t>
      </w:r>
    </w:p>
    <w:p w:rsidR="002304A4" w:rsidRDefault="002304A4" w:rsidP="004C5D6F">
      <w:pPr>
        <w:jc w:val="both"/>
      </w:pPr>
    </w:p>
    <w:p w:rsidR="00A03CF3" w:rsidRPr="002304A4" w:rsidRDefault="00A03CF3" w:rsidP="004C5D6F">
      <w:pPr>
        <w:jc w:val="both"/>
        <w:rPr>
          <w:rFonts w:ascii="Arial" w:hAnsi="Arial" w:cs="Arial"/>
        </w:rPr>
      </w:pPr>
      <w:r w:rsidRPr="002304A4">
        <w:rPr>
          <w:rFonts w:ascii="Arial" w:hAnsi="Arial" w:cs="Arial"/>
        </w:rPr>
        <w:t xml:space="preserve">(3) Snimke koje su snimljene sustavom video nadzora mogu se isključivo koristiti za navedeno u stavku 1. i 2. ovoga članka. </w:t>
      </w:r>
    </w:p>
    <w:p w:rsidR="00A03CF3" w:rsidRDefault="00A03CF3" w:rsidP="00A03CF3"/>
    <w:p w:rsidR="00A03CF3" w:rsidRDefault="00A03CF3" w:rsidP="004C5D6F">
      <w:pPr>
        <w:pStyle w:val="Default"/>
        <w:jc w:val="both"/>
      </w:pPr>
    </w:p>
    <w:p w:rsidR="00A03CF3" w:rsidRDefault="00A03CF3" w:rsidP="004C5D6F">
      <w:pPr>
        <w:pStyle w:val="Default"/>
        <w:jc w:val="both"/>
        <w:rPr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III. OPSEG, NAČIN I VRIJEME ČUVANJA PODATAKA </w:t>
      </w:r>
    </w:p>
    <w:p w:rsidR="00A03CF3" w:rsidRDefault="00A03CF3" w:rsidP="004C5D6F">
      <w:pPr>
        <w:pStyle w:val="Default"/>
        <w:jc w:val="both"/>
        <w:rPr>
          <w:b/>
          <w:bCs/>
          <w:sz w:val="22"/>
          <w:szCs w:val="22"/>
        </w:rPr>
      </w:pPr>
    </w:p>
    <w:p w:rsidR="00A03CF3" w:rsidRDefault="00A03CF3" w:rsidP="004C5D6F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Članak 3. </w:t>
      </w:r>
    </w:p>
    <w:p w:rsidR="00A03CF3" w:rsidRDefault="00A03CF3" w:rsidP="004C5D6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(1) Sustav video nadzora snima prostor Škole od 0-24 sata, sve dane u tjednu. </w:t>
      </w:r>
    </w:p>
    <w:p w:rsidR="002304A4" w:rsidRDefault="002304A4" w:rsidP="004C5D6F">
      <w:pPr>
        <w:pStyle w:val="Default"/>
        <w:jc w:val="both"/>
        <w:rPr>
          <w:sz w:val="22"/>
          <w:szCs w:val="22"/>
        </w:rPr>
      </w:pPr>
    </w:p>
    <w:p w:rsidR="00A03CF3" w:rsidRDefault="00A03CF3" w:rsidP="004C5D6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(2) Sustav video nadzora snima isključivo prostor Š</w:t>
      </w:r>
      <w:r w:rsidR="002304A4">
        <w:rPr>
          <w:sz w:val="22"/>
          <w:szCs w:val="22"/>
        </w:rPr>
        <w:t xml:space="preserve">kole (glavni </w:t>
      </w:r>
      <w:r>
        <w:rPr>
          <w:sz w:val="22"/>
          <w:szCs w:val="22"/>
        </w:rPr>
        <w:t>ulazni prostor Škole,</w:t>
      </w:r>
      <w:r w:rsidR="002304A4">
        <w:rPr>
          <w:sz w:val="22"/>
          <w:szCs w:val="22"/>
        </w:rPr>
        <w:t xml:space="preserve"> ulaz</w:t>
      </w:r>
      <w:r w:rsidR="00032ABB">
        <w:rPr>
          <w:sz w:val="22"/>
          <w:szCs w:val="22"/>
        </w:rPr>
        <w:t>ni prostor škole sa strane trga,</w:t>
      </w:r>
      <w:r w:rsidR="00964B41">
        <w:rPr>
          <w:sz w:val="22"/>
          <w:szCs w:val="22"/>
        </w:rPr>
        <w:t xml:space="preserve"> trg,</w:t>
      </w:r>
      <w:r w:rsidR="002304A4">
        <w:rPr>
          <w:sz w:val="22"/>
          <w:szCs w:val="22"/>
        </w:rPr>
        <w:t xml:space="preserve"> ulazni prostor u informatičku učionicu</w:t>
      </w:r>
      <w:r w:rsidR="00032ABB">
        <w:rPr>
          <w:sz w:val="22"/>
          <w:szCs w:val="22"/>
        </w:rPr>
        <w:t xml:space="preserve"> i ambulantu</w:t>
      </w:r>
      <w:r w:rsidR="002304A4">
        <w:rPr>
          <w:sz w:val="22"/>
          <w:szCs w:val="22"/>
        </w:rPr>
        <w:t>,</w:t>
      </w:r>
      <w:r w:rsidR="00964B41">
        <w:rPr>
          <w:sz w:val="22"/>
          <w:szCs w:val="22"/>
        </w:rPr>
        <w:t xml:space="preserve"> ulaze u dvoranu</w:t>
      </w:r>
      <w:r w:rsidR="002304A4">
        <w:rPr>
          <w:sz w:val="22"/>
          <w:szCs w:val="22"/>
        </w:rPr>
        <w:t xml:space="preserve">, </w:t>
      </w:r>
      <w:r w:rsidR="00964B41">
        <w:rPr>
          <w:sz w:val="22"/>
          <w:szCs w:val="22"/>
        </w:rPr>
        <w:t>prostor oko informatičke učionice i knjižnice i dio parkirališta, kotlovnicu i ventilostrojarnicu, ulaz u  Farof</w:t>
      </w:r>
      <w:r>
        <w:rPr>
          <w:sz w:val="22"/>
          <w:szCs w:val="22"/>
        </w:rPr>
        <w:t xml:space="preserve">). </w:t>
      </w:r>
    </w:p>
    <w:p w:rsidR="000E54E9" w:rsidRDefault="000E54E9" w:rsidP="004C5D6F">
      <w:pPr>
        <w:pStyle w:val="Default"/>
        <w:jc w:val="both"/>
        <w:rPr>
          <w:sz w:val="22"/>
          <w:szCs w:val="22"/>
        </w:rPr>
      </w:pPr>
    </w:p>
    <w:p w:rsidR="000E54E9" w:rsidRPr="004C5D6F" w:rsidRDefault="00A03CF3" w:rsidP="004C5D6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(3) Pravo pristupa osobnim podacima prikupljenim putem video nadzora ima ravnatelj Škole i osoba koju ravnatelj ovlasti. </w:t>
      </w:r>
    </w:p>
    <w:p w:rsidR="000E54E9" w:rsidRDefault="000E54E9" w:rsidP="000E54E9">
      <w:pPr>
        <w:rPr>
          <w:lang w:bidi="ar-SA"/>
        </w:rPr>
      </w:pPr>
    </w:p>
    <w:p w:rsidR="000E54E9" w:rsidRPr="004C5D6F" w:rsidRDefault="000E54E9" w:rsidP="000E54E9">
      <w:pPr>
        <w:tabs>
          <w:tab w:val="left" w:pos="3915"/>
        </w:tabs>
        <w:rPr>
          <w:rFonts w:ascii="Arial" w:hAnsi="Arial" w:cs="Arial"/>
          <w:b/>
          <w:lang w:bidi="ar-SA"/>
        </w:rPr>
      </w:pPr>
      <w:r>
        <w:rPr>
          <w:lang w:bidi="ar-SA"/>
        </w:rPr>
        <w:tab/>
      </w:r>
      <w:r w:rsidRPr="004C5D6F">
        <w:rPr>
          <w:rFonts w:ascii="Arial" w:hAnsi="Arial" w:cs="Arial"/>
          <w:b/>
          <w:lang w:bidi="ar-SA"/>
        </w:rPr>
        <w:t>Članak 4.</w:t>
      </w:r>
    </w:p>
    <w:p w:rsidR="00540B21" w:rsidRPr="00540B21" w:rsidRDefault="004C5D6F" w:rsidP="00540B21">
      <w:pPr>
        <w:pStyle w:val="Bezproreda"/>
        <w:jc w:val="both"/>
        <w:rPr>
          <w:rFonts w:ascii="Arial" w:hAnsi="Arial" w:cs="Arial"/>
        </w:rPr>
      </w:pPr>
      <w:r w:rsidRPr="00540B21">
        <w:rPr>
          <w:rFonts w:ascii="Arial" w:hAnsi="Arial" w:cs="Arial"/>
          <w:lang w:bidi="ar-SA"/>
        </w:rPr>
        <w:t xml:space="preserve">(1) </w:t>
      </w:r>
      <w:r w:rsidR="00540B21" w:rsidRPr="00540B21">
        <w:rPr>
          <w:rFonts w:ascii="Arial" w:hAnsi="Arial" w:cs="Arial"/>
        </w:rPr>
        <w:t xml:space="preserve">Snimke nastale video nadzorom snimaju se na </w:t>
      </w:r>
      <w:r w:rsidR="00540B21">
        <w:rPr>
          <w:rFonts w:ascii="Arial" w:hAnsi="Arial" w:cs="Arial"/>
        </w:rPr>
        <w:t>vi</w:t>
      </w:r>
      <w:r w:rsidR="00AF1210">
        <w:rPr>
          <w:rFonts w:ascii="Arial" w:hAnsi="Arial" w:cs="Arial"/>
        </w:rPr>
        <w:t>deo snimač i čuvaju se šezdeset (60</w:t>
      </w:r>
      <w:r w:rsidR="009069D9">
        <w:rPr>
          <w:rFonts w:ascii="Arial" w:hAnsi="Arial" w:cs="Arial"/>
        </w:rPr>
        <w:t>)</w:t>
      </w:r>
      <w:r w:rsidR="00540B21" w:rsidRPr="00540B21">
        <w:rPr>
          <w:rFonts w:ascii="Arial" w:hAnsi="Arial" w:cs="Arial"/>
        </w:rPr>
        <w:t xml:space="preserve"> dana od nastanka, a nakon navedenog roka snimke se trajno brišu ili uništavaju na odgovarajući način. </w:t>
      </w:r>
    </w:p>
    <w:p w:rsidR="00540B21" w:rsidRDefault="00540B21" w:rsidP="004C5D6F">
      <w:pPr>
        <w:tabs>
          <w:tab w:val="left" w:pos="39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40B21" w:rsidRPr="009069D9" w:rsidRDefault="00540B21" w:rsidP="009069D9">
      <w:pPr>
        <w:pStyle w:val="Bezproreda"/>
        <w:rPr>
          <w:rFonts w:ascii="Arial" w:hAnsi="Arial" w:cs="Arial"/>
        </w:rPr>
      </w:pPr>
      <w:r w:rsidRPr="009069D9">
        <w:rPr>
          <w:rFonts w:ascii="Arial" w:hAnsi="Arial" w:cs="Arial"/>
        </w:rPr>
        <w:t>(2) U slučaju opravdane potrebe, a u svrhu dokazivanja Ravnateljica Osnovne škole Komarevo može u svakom pojedinačnom slučaju odlučiti da se podaci čuvaju duže od vremena navedenog u stavku 1</w:t>
      </w:r>
      <w:r w:rsidR="0045750E" w:rsidRPr="009069D9">
        <w:rPr>
          <w:rFonts w:ascii="Arial" w:hAnsi="Arial" w:cs="Arial"/>
        </w:rPr>
        <w:t>. ovoga članka</w:t>
      </w:r>
      <w:r w:rsidR="009069D9" w:rsidRPr="009069D9">
        <w:rPr>
          <w:rFonts w:ascii="Arial" w:hAnsi="Arial" w:cs="Arial"/>
        </w:rPr>
        <w:t>.</w:t>
      </w:r>
    </w:p>
    <w:p w:rsidR="009069D9" w:rsidRPr="009069D9" w:rsidRDefault="009069D9" w:rsidP="009069D9">
      <w:pPr>
        <w:pStyle w:val="Bezproreda"/>
        <w:rPr>
          <w:rFonts w:ascii="Arial" w:hAnsi="Arial" w:cs="Arial"/>
        </w:rPr>
      </w:pPr>
      <w:r w:rsidRPr="009069D9">
        <w:rPr>
          <w:rFonts w:ascii="Arial" w:hAnsi="Arial" w:cs="Arial"/>
        </w:rPr>
        <w:t xml:space="preserve">Videozapisi mogu se čuvati </w:t>
      </w:r>
      <w:r w:rsidRPr="009069D9">
        <w:rPr>
          <w:rFonts w:ascii="Arial" w:hAnsi="Arial" w:cs="Arial"/>
          <w:lang w:bidi="ar-SA"/>
        </w:rPr>
        <w:t>najviše šest (6) mjeseci, osim ako je drugim zakonom propisan duži rok čuvanja ili ako su dokaz u sudskom, upravnom ili drugom istovrijednom postupku.</w:t>
      </w:r>
    </w:p>
    <w:p w:rsidR="009069D9" w:rsidRDefault="009069D9" w:rsidP="004C5D6F">
      <w:pPr>
        <w:tabs>
          <w:tab w:val="left" w:pos="3915"/>
        </w:tabs>
        <w:jc w:val="both"/>
        <w:rPr>
          <w:rFonts w:ascii="Arial" w:hAnsi="Arial" w:cs="Arial"/>
        </w:rPr>
      </w:pPr>
    </w:p>
    <w:p w:rsidR="000E54E9" w:rsidRPr="004C5D6F" w:rsidRDefault="00540B21" w:rsidP="004C5D6F">
      <w:pPr>
        <w:tabs>
          <w:tab w:val="left" w:pos="3915"/>
        </w:tabs>
        <w:jc w:val="both"/>
        <w:rPr>
          <w:rFonts w:ascii="Arial" w:hAnsi="Arial" w:cs="Arial"/>
          <w:lang w:bidi="ar-SA"/>
        </w:rPr>
      </w:pPr>
      <w:r>
        <w:rPr>
          <w:rFonts w:ascii="Arial" w:hAnsi="Arial" w:cs="Arial"/>
          <w:lang w:bidi="ar-SA"/>
        </w:rPr>
        <w:t>(4</w:t>
      </w:r>
      <w:r w:rsidR="004C5D6F">
        <w:rPr>
          <w:rFonts w:ascii="Arial" w:hAnsi="Arial" w:cs="Arial"/>
          <w:lang w:bidi="ar-SA"/>
        </w:rPr>
        <w:t xml:space="preserve">) </w:t>
      </w:r>
      <w:r w:rsidR="004C5D6F" w:rsidRPr="004C5D6F">
        <w:rPr>
          <w:rFonts w:ascii="Arial" w:hAnsi="Arial" w:cs="Arial"/>
          <w:lang w:bidi="ar-SA"/>
        </w:rPr>
        <w:t xml:space="preserve">U slučajevima počinjenja kaznenog djela, oštećenja ili uništavanja imovine i sl., prikupljeni </w:t>
      </w:r>
      <w:r w:rsidR="004C5D6F">
        <w:rPr>
          <w:rFonts w:ascii="Arial" w:hAnsi="Arial" w:cs="Arial"/>
          <w:lang w:bidi="ar-SA"/>
        </w:rPr>
        <w:t xml:space="preserve">    </w:t>
      </w:r>
      <w:r w:rsidR="004C5D6F" w:rsidRPr="004C5D6F">
        <w:rPr>
          <w:rFonts w:ascii="Arial" w:hAnsi="Arial" w:cs="Arial"/>
          <w:lang w:bidi="ar-SA"/>
        </w:rPr>
        <w:t>podaci o takvom događaju mogu se sačuvati kao dokazni materijal te na zahtjev ustupiti pravosudnim i policijskim tijelima.</w:t>
      </w:r>
    </w:p>
    <w:p w:rsidR="000E54E9" w:rsidRDefault="000E54E9" w:rsidP="000E54E9"/>
    <w:p w:rsidR="000E54E9" w:rsidRDefault="000E54E9" w:rsidP="000E54E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IV. ZAŠTITA PRAVA UČENIKA, RADNIKA I SVIH DRUGIH OSOBA KOJE BORAVE U ŠKOLI </w:t>
      </w:r>
    </w:p>
    <w:p w:rsidR="000E54E9" w:rsidRDefault="000E54E9" w:rsidP="000E54E9">
      <w:pPr>
        <w:pStyle w:val="Default"/>
        <w:rPr>
          <w:b/>
          <w:bCs/>
          <w:sz w:val="22"/>
          <w:szCs w:val="22"/>
        </w:rPr>
      </w:pPr>
    </w:p>
    <w:p w:rsidR="000E54E9" w:rsidRDefault="000E54E9" w:rsidP="000E54E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Članak 5. </w:t>
      </w:r>
    </w:p>
    <w:p w:rsidR="000E54E9" w:rsidRDefault="000E54E9" w:rsidP="000E54E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(1) Škola je dužna označiti da je objekt odnosno pojedini prostor Škole te vanjska površina pod </w:t>
      </w:r>
      <w:r w:rsidR="004C5D6F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video nadzorom. </w:t>
      </w:r>
    </w:p>
    <w:p w:rsidR="004C5D6F" w:rsidRPr="004C5D6F" w:rsidRDefault="004C5D6F" w:rsidP="000E54E9">
      <w:pPr>
        <w:rPr>
          <w:rFonts w:ascii="Arial" w:hAnsi="Arial" w:cs="Arial"/>
        </w:rPr>
      </w:pPr>
    </w:p>
    <w:p w:rsidR="000E54E9" w:rsidRPr="004C5D6F" w:rsidRDefault="000E54E9" w:rsidP="000E54E9">
      <w:pPr>
        <w:rPr>
          <w:rFonts w:ascii="Arial" w:hAnsi="Arial" w:cs="Arial"/>
        </w:rPr>
      </w:pPr>
      <w:r w:rsidRPr="004C5D6F">
        <w:rPr>
          <w:rFonts w:ascii="Arial" w:hAnsi="Arial" w:cs="Arial"/>
        </w:rPr>
        <w:t>(2) Ravnatelj, kao ni bilo koja druga osoba, ne smije koristiti podatke o osobama prikupljene sustavom tehničke zaštite izvan njihove zakonske namjene.</w:t>
      </w:r>
    </w:p>
    <w:p w:rsidR="000E54E9" w:rsidRDefault="000E54E9" w:rsidP="000E54E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V. ZAVRŠNE ODREDBE </w:t>
      </w:r>
    </w:p>
    <w:p w:rsidR="000E54E9" w:rsidRDefault="000E54E9" w:rsidP="000E54E9">
      <w:pPr>
        <w:pStyle w:val="Default"/>
        <w:rPr>
          <w:b/>
          <w:bCs/>
          <w:sz w:val="22"/>
          <w:szCs w:val="22"/>
        </w:rPr>
      </w:pPr>
    </w:p>
    <w:p w:rsidR="000E54E9" w:rsidRDefault="000E54E9" w:rsidP="000E54E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Članak 6. </w:t>
      </w:r>
    </w:p>
    <w:p w:rsidR="000E54E9" w:rsidRDefault="000E54E9" w:rsidP="000E54E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Ovaj Pravilnik stupa na snagu osmog dana od dana objave na oglasnoj ploči Škole. </w:t>
      </w:r>
    </w:p>
    <w:p w:rsidR="004C5D6F" w:rsidRPr="004C5D6F" w:rsidRDefault="004C5D6F" w:rsidP="004C5D6F">
      <w:pPr>
        <w:jc w:val="both"/>
        <w:rPr>
          <w:rFonts w:ascii="Arial" w:hAnsi="Arial" w:cs="Arial"/>
        </w:rPr>
      </w:pPr>
    </w:p>
    <w:p w:rsidR="000E54E9" w:rsidRPr="00553D90" w:rsidRDefault="000E54E9" w:rsidP="004C5D6F">
      <w:pPr>
        <w:jc w:val="both"/>
        <w:rPr>
          <w:rFonts w:ascii="Arial" w:hAnsi="Arial" w:cs="Arial"/>
        </w:rPr>
      </w:pPr>
      <w:r w:rsidRPr="004C5D6F">
        <w:rPr>
          <w:rFonts w:ascii="Arial" w:hAnsi="Arial" w:cs="Arial"/>
        </w:rPr>
        <w:t>Pravilnik je objavljen na oglasnoj ploči da</w:t>
      </w:r>
      <w:r w:rsidR="00EB4518">
        <w:rPr>
          <w:rFonts w:ascii="Arial" w:hAnsi="Arial" w:cs="Arial"/>
        </w:rPr>
        <w:t>na 26.3.2019.</w:t>
      </w:r>
      <w:r w:rsidR="004C5D6F" w:rsidRPr="004C5D6F">
        <w:rPr>
          <w:rFonts w:ascii="Arial" w:hAnsi="Arial" w:cs="Arial"/>
        </w:rPr>
        <w:t>,</w:t>
      </w:r>
      <w:r w:rsidR="00EB4518">
        <w:rPr>
          <w:rFonts w:ascii="Arial" w:hAnsi="Arial" w:cs="Arial"/>
        </w:rPr>
        <w:t xml:space="preserve"> a stupio je na snagu 3. travnja</w:t>
      </w:r>
      <w:r w:rsidR="004C5D6F" w:rsidRPr="004C5D6F">
        <w:rPr>
          <w:rFonts w:ascii="Arial" w:hAnsi="Arial" w:cs="Arial"/>
        </w:rPr>
        <w:t xml:space="preserve"> 2019</w:t>
      </w:r>
      <w:r w:rsidRPr="004C5D6F">
        <w:rPr>
          <w:rFonts w:ascii="Arial" w:hAnsi="Arial" w:cs="Arial"/>
        </w:rPr>
        <w:t xml:space="preserve">. </w:t>
      </w:r>
      <w:r w:rsidRPr="00553D90">
        <w:rPr>
          <w:rFonts w:ascii="Arial" w:hAnsi="Arial" w:cs="Arial"/>
        </w:rPr>
        <w:t>godine.</w:t>
      </w:r>
    </w:p>
    <w:p w:rsidR="00553D90" w:rsidRPr="00553D90" w:rsidRDefault="00553D90" w:rsidP="00553D90">
      <w:pPr>
        <w:pStyle w:val="Bezproreda"/>
        <w:rPr>
          <w:rFonts w:ascii="Arial" w:hAnsi="Arial" w:cs="Arial"/>
        </w:rPr>
      </w:pPr>
      <w:r w:rsidRPr="00553D90">
        <w:rPr>
          <w:rFonts w:ascii="Arial" w:hAnsi="Arial" w:cs="Arial"/>
        </w:rPr>
        <w:t>KLASA: 011-02/19-01/02</w:t>
      </w:r>
    </w:p>
    <w:p w:rsidR="00553D90" w:rsidRDefault="00553D90" w:rsidP="004C5D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URBROJ:2176-18-19-1</w:t>
      </w:r>
    </w:p>
    <w:p w:rsidR="008313C6" w:rsidRPr="004C5D6F" w:rsidRDefault="008313C6" w:rsidP="004C5D6F">
      <w:pPr>
        <w:jc w:val="both"/>
        <w:rPr>
          <w:rFonts w:ascii="Arial" w:hAnsi="Arial" w:cs="Arial"/>
        </w:rPr>
      </w:pPr>
    </w:p>
    <w:p w:rsidR="004C5D6F" w:rsidRPr="008313C6" w:rsidRDefault="00964B41" w:rsidP="000E54E9">
      <w:pPr>
        <w:rPr>
          <w:rFonts w:ascii="Arial" w:hAnsi="Arial" w:cs="Arial"/>
        </w:rPr>
      </w:pPr>
      <w:r w:rsidRPr="008313C6">
        <w:rPr>
          <w:rFonts w:ascii="Arial" w:hAnsi="Arial" w:cs="Arial"/>
        </w:rPr>
        <w:t xml:space="preserve">Ravnateljica </w:t>
      </w:r>
      <w:r w:rsidR="00553D90">
        <w:rPr>
          <w:rFonts w:ascii="Arial" w:hAnsi="Arial" w:cs="Arial"/>
        </w:rPr>
        <w:t>Škole</w:t>
      </w:r>
      <w:r w:rsidRPr="008313C6">
        <w:rPr>
          <w:rFonts w:ascii="Arial" w:hAnsi="Arial" w:cs="Arial"/>
        </w:rPr>
        <w:t xml:space="preserve">                                                       </w:t>
      </w:r>
      <w:r w:rsidR="00553D90">
        <w:rPr>
          <w:rFonts w:ascii="Arial" w:hAnsi="Arial" w:cs="Arial"/>
        </w:rPr>
        <w:t xml:space="preserve">                      </w:t>
      </w:r>
      <w:r w:rsidRPr="008313C6">
        <w:rPr>
          <w:rFonts w:ascii="Arial" w:hAnsi="Arial" w:cs="Arial"/>
        </w:rPr>
        <w:t>Predsjednica Školskog odbora</w:t>
      </w:r>
    </w:p>
    <w:p w:rsidR="00A03CF3" w:rsidRPr="008313C6" w:rsidRDefault="008313C6" w:rsidP="008313C6">
      <w:pPr>
        <w:tabs>
          <w:tab w:val="left" w:pos="5628"/>
        </w:tabs>
        <w:rPr>
          <w:rFonts w:ascii="Arial" w:hAnsi="Arial" w:cs="Arial"/>
          <w:lang w:bidi="ar-SA"/>
        </w:rPr>
      </w:pPr>
      <w:r w:rsidRPr="008313C6">
        <w:rPr>
          <w:rFonts w:ascii="Arial" w:hAnsi="Arial" w:cs="Arial"/>
          <w:lang w:bidi="ar-SA"/>
        </w:rPr>
        <w:t>Gordana Vasić</w:t>
      </w:r>
      <w:r w:rsidRPr="008313C6">
        <w:rPr>
          <w:rFonts w:ascii="Arial" w:hAnsi="Arial" w:cs="Arial"/>
          <w:lang w:bidi="ar-SA"/>
        </w:rPr>
        <w:tab/>
        <w:t xml:space="preserve">         </w:t>
      </w:r>
      <w:r>
        <w:rPr>
          <w:rFonts w:ascii="Arial" w:hAnsi="Arial" w:cs="Arial"/>
          <w:lang w:bidi="ar-SA"/>
        </w:rPr>
        <w:t xml:space="preserve">         </w:t>
      </w:r>
      <w:r w:rsidR="00553D90">
        <w:rPr>
          <w:rFonts w:ascii="Arial" w:hAnsi="Arial" w:cs="Arial"/>
          <w:lang w:bidi="ar-SA"/>
        </w:rPr>
        <w:t xml:space="preserve">  </w:t>
      </w:r>
      <w:r w:rsidRPr="008313C6">
        <w:rPr>
          <w:rFonts w:ascii="Arial" w:hAnsi="Arial" w:cs="Arial"/>
          <w:lang w:bidi="ar-SA"/>
        </w:rPr>
        <w:t>Valentina Ikasović</w:t>
      </w:r>
    </w:p>
    <w:sectPr w:rsidR="00A03CF3" w:rsidRPr="008313C6" w:rsidSect="00A03CF3">
      <w:headerReference w:type="default" r:id="rId7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73A9" w:rsidRDefault="00F373A9" w:rsidP="00A03CF3">
      <w:pPr>
        <w:spacing w:after="0" w:line="240" w:lineRule="auto"/>
      </w:pPr>
      <w:r>
        <w:separator/>
      </w:r>
    </w:p>
  </w:endnote>
  <w:endnote w:type="continuationSeparator" w:id="1">
    <w:p w:rsidR="00F373A9" w:rsidRDefault="00F373A9" w:rsidP="00A03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73A9" w:rsidRDefault="00F373A9" w:rsidP="00A03CF3">
      <w:pPr>
        <w:spacing w:after="0" w:line="240" w:lineRule="auto"/>
      </w:pPr>
      <w:r>
        <w:separator/>
      </w:r>
    </w:p>
  </w:footnote>
  <w:footnote w:type="continuationSeparator" w:id="1">
    <w:p w:rsidR="00F373A9" w:rsidRDefault="00F373A9" w:rsidP="00A03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CF3" w:rsidRDefault="00A03CF3" w:rsidP="00A03CF3">
    <w:pPr>
      <w:pStyle w:val="Zaglavlje"/>
      <w:tabs>
        <w:tab w:val="clear" w:pos="9072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B7B58"/>
    <w:multiLevelType w:val="hybridMultilevel"/>
    <w:tmpl w:val="4ECA11D4"/>
    <w:lvl w:ilvl="0" w:tplc="FF529D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BB58C5"/>
    <w:multiLevelType w:val="hybridMultilevel"/>
    <w:tmpl w:val="6E4CEABA"/>
    <w:lvl w:ilvl="0" w:tplc="041A0011">
      <w:start w:val="1"/>
      <w:numFmt w:val="decimal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3CF3"/>
    <w:rsid w:val="00032ABB"/>
    <w:rsid w:val="000E54E9"/>
    <w:rsid w:val="002304A4"/>
    <w:rsid w:val="00326AE6"/>
    <w:rsid w:val="00333F65"/>
    <w:rsid w:val="00374931"/>
    <w:rsid w:val="003B3A83"/>
    <w:rsid w:val="0045750E"/>
    <w:rsid w:val="004A7B9F"/>
    <w:rsid w:val="004C5D6F"/>
    <w:rsid w:val="00540B21"/>
    <w:rsid w:val="00553D90"/>
    <w:rsid w:val="005C3F38"/>
    <w:rsid w:val="007925C9"/>
    <w:rsid w:val="007B4F63"/>
    <w:rsid w:val="008313C6"/>
    <w:rsid w:val="008A19C4"/>
    <w:rsid w:val="009069D9"/>
    <w:rsid w:val="0093210F"/>
    <w:rsid w:val="00964B41"/>
    <w:rsid w:val="00A03CF3"/>
    <w:rsid w:val="00A91A44"/>
    <w:rsid w:val="00AF1210"/>
    <w:rsid w:val="00D27262"/>
    <w:rsid w:val="00DA16FF"/>
    <w:rsid w:val="00EB4518"/>
    <w:rsid w:val="00EE4FA0"/>
    <w:rsid w:val="00F373A9"/>
    <w:rsid w:val="00F66DBA"/>
    <w:rsid w:val="00FE2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A83"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3B3A83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B3A83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B3A83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B3A83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B3A83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B3A83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B3A83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B3A83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B3A83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B3A83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B3A83"/>
    <w:rPr>
      <w:caps/>
      <w:color w:val="632423" w:themeColor="accent2" w:themeShade="80"/>
      <w:spacing w:val="15"/>
      <w:sz w:val="24"/>
      <w:szCs w:val="24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B3A83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B3A8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B3A8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B3A83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B3A83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B3A83"/>
    <w:rPr>
      <w:rFonts w:eastAsiaTheme="majorEastAsia" w:cstheme="majorBidi"/>
      <w:caps/>
      <w:spacing w:val="10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B3A83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3B3A83"/>
    <w:rPr>
      <w:caps/>
      <w:spacing w:val="10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3B3A83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aslovChar">
    <w:name w:val="Naslov Char"/>
    <w:basedOn w:val="Zadanifontodlomka"/>
    <w:link w:val="Naslov"/>
    <w:uiPriority w:val="10"/>
    <w:rsid w:val="003B3A83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B3A83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naslovChar">
    <w:name w:val="Podnaslov Char"/>
    <w:basedOn w:val="Zadanifontodlomka"/>
    <w:link w:val="Podnaslov"/>
    <w:uiPriority w:val="11"/>
    <w:rsid w:val="003B3A83"/>
    <w:rPr>
      <w:rFonts w:eastAsiaTheme="majorEastAsia" w:cstheme="majorBidi"/>
      <w:caps/>
      <w:spacing w:val="20"/>
      <w:sz w:val="18"/>
      <w:szCs w:val="18"/>
    </w:rPr>
  </w:style>
  <w:style w:type="character" w:styleId="Naglaeno">
    <w:name w:val="Strong"/>
    <w:uiPriority w:val="22"/>
    <w:qFormat/>
    <w:rsid w:val="003B3A83"/>
    <w:rPr>
      <w:b/>
      <w:bCs/>
      <w:color w:val="943634" w:themeColor="accent2" w:themeShade="BF"/>
      <w:spacing w:val="5"/>
    </w:rPr>
  </w:style>
  <w:style w:type="character" w:styleId="Istaknuto">
    <w:name w:val="Emphasis"/>
    <w:uiPriority w:val="20"/>
    <w:qFormat/>
    <w:rsid w:val="003B3A83"/>
    <w:rPr>
      <w:caps/>
      <w:spacing w:val="5"/>
      <w:sz w:val="20"/>
      <w:szCs w:val="20"/>
    </w:rPr>
  </w:style>
  <w:style w:type="paragraph" w:styleId="Bezproreda">
    <w:name w:val="No Spacing"/>
    <w:basedOn w:val="Normal"/>
    <w:link w:val="BezproredaChar"/>
    <w:uiPriority w:val="1"/>
    <w:qFormat/>
    <w:rsid w:val="003B3A83"/>
    <w:pPr>
      <w:spacing w:after="0" w:line="240" w:lineRule="auto"/>
    </w:pPr>
  </w:style>
  <w:style w:type="character" w:customStyle="1" w:styleId="BezproredaChar">
    <w:name w:val="Bez proreda Char"/>
    <w:basedOn w:val="Zadanifontodlomka"/>
    <w:link w:val="Bezproreda"/>
    <w:uiPriority w:val="1"/>
    <w:locked/>
    <w:rsid w:val="003B3A83"/>
  </w:style>
  <w:style w:type="paragraph" w:styleId="Odlomakpopisa">
    <w:name w:val="List Paragraph"/>
    <w:basedOn w:val="Normal"/>
    <w:uiPriority w:val="34"/>
    <w:qFormat/>
    <w:rsid w:val="003B3A83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3B3A83"/>
    <w:rPr>
      <w:i/>
      <w:iCs/>
    </w:rPr>
  </w:style>
  <w:style w:type="character" w:customStyle="1" w:styleId="CitatChar">
    <w:name w:val="Citat Char"/>
    <w:basedOn w:val="Zadanifontodlomka"/>
    <w:link w:val="Citat"/>
    <w:uiPriority w:val="29"/>
    <w:rsid w:val="003B3A83"/>
    <w:rPr>
      <w:rFonts w:eastAsiaTheme="majorEastAsia" w:cstheme="majorBidi"/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B3A83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B3A83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Neupadljivoisticanje">
    <w:name w:val="Subtle Emphasis"/>
    <w:uiPriority w:val="19"/>
    <w:qFormat/>
    <w:rsid w:val="003B3A83"/>
    <w:rPr>
      <w:i/>
      <w:iCs/>
    </w:rPr>
  </w:style>
  <w:style w:type="character" w:styleId="Jakoisticanje">
    <w:name w:val="Intense Emphasis"/>
    <w:uiPriority w:val="21"/>
    <w:qFormat/>
    <w:rsid w:val="003B3A83"/>
    <w:rPr>
      <w:i/>
      <w:iCs/>
      <w:caps/>
      <w:spacing w:val="10"/>
      <w:sz w:val="20"/>
      <w:szCs w:val="20"/>
    </w:rPr>
  </w:style>
  <w:style w:type="character" w:styleId="Neupadljivareferenca">
    <w:name w:val="Subtle Reference"/>
    <w:basedOn w:val="Zadanifontodlomka"/>
    <w:uiPriority w:val="31"/>
    <w:qFormat/>
    <w:rsid w:val="003B3A83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staknutareferenca">
    <w:name w:val="Intense Reference"/>
    <w:uiPriority w:val="32"/>
    <w:qFormat/>
    <w:rsid w:val="003B3A83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aslovknjige">
    <w:name w:val="Book Title"/>
    <w:uiPriority w:val="33"/>
    <w:qFormat/>
    <w:rsid w:val="003B3A83"/>
    <w:rPr>
      <w:caps/>
      <w:color w:val="622423" w:themeColor="accent2" w:themeShade="7F"/>
      <w:spacing w:val="5"/>
      <w:u w:color="622423" w:themeColor="accent2" w:themeShade="7F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3B3A83"/>
    <w:pPr>
      <w:outlineLvl w:val="9"/>
    </w:pPr>
  </w:style>
  <w:style w:type="paragraph" w:customStyle="1" w:styleId="Default">
    <w:name w:val="Default"/>
    <w:rsid w:val="00A03C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hr-HR" w:bidi="ar-SA"/>
    </w:rPr>
  </w:style>
  <w:style w:type="paragraph" w:styleId="Zaglavlje">
    <w:name w:val="header"/>
    <w:basedOn w:val="Normal"/>
    <w:link w:val="ZaglavljeChar"/>
    <w:uiPriority w:val="99"/>
    <w:semiHidden/>
    <w:unhideWhenUsed/>
    <w:rsid w:val="00A03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A03CF3"/>
    <w:rPr>
      <w:lang w:val="hr-HR"/>
    </w:rPr>
  </w:style>
  <w:style w:type="paragraph" w:styleId="Podnoje">
    <w:name w:val="footer"/>
    <w:basedOn w:val="Normal"/>
    <w:link w:val="PodnojeChar"/>
    <w:uiPriority w:val="99"/>
    <w:semiHidden/>
    <w:unhideWhenUsed/>
    <w:rsid w:val="00A03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A03CF3"/>
    <w:rPr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RACUNOVODA</dc:creator>
  <cp:lastModifiedBy>RACUNOVODA</cp:lastModifiedBy>
  <cp:revision>5</cp:revision>
  <cp:lastPrinted>2019-03-26T12:36:00Z</cp:lastPrinted>
  <dcterms:created xsi:type="dcterms:W3CDTF">2019-02-22T08:26:00Z</dcterms:created>
  <dcterms:modified xsi:type="dcterms:W3CDTF">2019-03-26T12:37:00Z</dcterms:modified>
</cp:coreProperties>
</file>